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NOMINATION PROCESS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Thank you for your interest in joining the Arts BC Board! Please complete the form below April 13/26. We will contact selected candidates by April 20/26 to arrange a follow-up interview. 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To express your interest in joining the Board, please fill in this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short nomination form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and submit it to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Elliott Hearte at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bf678e"/>
            <w:sz w:val="20"/>
            <w:szCs w:val="20"/>
            <w:u w:val="single"/>
            <w:rtl w:val="0"/>
          </w:rPr>
          <w:t xml:space="preserve">elliott@artsbc.org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 </w:t>
        <w:br w:type="textWrapping"/>
        <w:br w:type="textWrapping"/>
        <w:t xml:space="preserve">*Nominees must be available to attend the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yellow"/>
          <w:rtl w:val="0"/>
        </w:rPr>
        <w:t xml:space="preserve">Arts BC AGM in June 2026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via Zoom. (Exact date to be announced.)</w:t>
        <w:br w:type="textWrapping"/>
        <w:br w:type="textWrapping"/>
        <w:t xml:space="preserve">Note: We are asking for your address as we take regional representation into consideration.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Please see the </w:t>
      </w:r>
      <w:hyperlink r:id="rId8">
        <w:r w:rsidDel="00000000" w:rsidR="00000000" w:rsidRPr="00000000">
          <w:rPr>
            <w:rFonts w:ascii="Calibri" w:cs="Calibri" w:eastAsia="Calibri" w:hAnsi="Calibri"/>
            <w:color w:val="bf678e"/>
            <w:sz w:val="20"/>
            <w:szCs w:val="20"/>
            <w:u w:val="single"/>
            <w:rtl w:val="0"/>
          </w:rPr>
          <w:t xml:space="preserve">Arts BC Board Member Role Description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and </w:t>
      </w:r>
      <w:hyperlink r:id="rId9">
        <w:r w:rsidDel="00000000" w:rsidR="00000000" w:rsidRPr="00000000">
          <w:rPr>
            <w:rFonts w:ascii="Calibri" w:cs="Calibri" w:eastAsia="Calibri" w:hAnsi="Calibri"/>
            <w:color w:val="bf678e"/>
            <w:sz w:val="20"/>
            <w:szCs w:val="20"/>
            <w:u w:val="single"/>
            <w:rtl w:val="0"/>
          </w:rPr>
          <w:t xml:space="preserve">Board Recruitment Policy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for more information. 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497"/>
        <w:gridCol w:w="6863"/>
        <w:tblGridChange w:id="0">
          <w:tblGrid>
            <w:gridCol w:w="2497"/>
            <w:gridCol w:w="6863"/>
          </w:tblGrid>
        </w:tblGridChange>
      </w:tblGrid>
      <w:tr>
        <w:trPr>
          <w:cantSplit w:val="1"/>
          <w:tblHeader w:val="0"/>
        </w:trPr>
        <w:tc>
          <w:tcPr>
            <w:gridSpan w:val="2"/>
            <w:shd w:fill="003c12" w:val="clear"/>
          </w:tcPr>
          <w:p w:rsidR="00000000" w:rsidDel="00000000" w:rsidP="00000000" w:rsidRDefault="00000000" w:rsidRPr="00000000" w14:paraId="0000000C">
            <w:pPr>
              <w:pStyle w:val="Heading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General Info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F">
            <w:pPr>
              <w:spacing w:before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before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before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5"/>
        <w:gridCol w:w="9075"/>
        <w:tblGridChange w:id="0">
          <w:tblGrid>
            <w:gridCol w:w="285"/>
            <w:gridCol w:w="9075"/>
          </w:tblGrid>
        </w:tblGridChange>
      </w:tblGrid>
      <w:tr>
        <w:trPr>
          <w:cantSplit w:val="1"/>
          <w:tblHeader w:val="0"/>
        </w:trPr>
        <w:tc>
          <w:tcPr>
            <w:gridSpan w:val="2"/>
            <w:shd w:fill="003c12" w:val="clear"/>
          </w:tcPr>
          <w:p w:rsidR="00000000" w:rsidDel="00000000" w:rsidP="00000000" w:rsidRDefault="00000000" w:rsidRPr="00000000" w14:paraId="00000015">
            <w:pPr>
              <w:pStyle w:val="Heading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Arts organization affiliation(s):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8">
            <w:pPr>
              <w:spacing w:before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5"/>
        <w:gridCol w:w="9075"/>
        <w:tblGridChange w:id="0">
          <w:tblGrid>
            <w:gridCol w:w="285"/>
            <w:gridCol w:w="9075"/>
          </w:tblGrid>
        </w:tblGridChange>
      </w:tblGrid>
      <w:tr>
        <w:trPr>
          <w:cantSplit w:val="1"/>
          <w:tblHeader w:val="0"/>
        </w:trPr>
        <w:tc>
          <w:tcPr>
            <w:gridSpan w:val="2"/>
            <w:shd w:fill="003c12" w:val="clear"/>
          </w:tcPr>
          <w:p w:rsidR="00000000" w:rsidDel="00000000" w:rsidP="00000000" w:rsidRDefault="00000000" w:rsidRPr="00000000" w14:paraId="0000001A">
            <w:pPr>
              <w:pStyle w:val="Heading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Please tell us why you would like to serve on the Arts BC Board and how you believe you can contribute to the organization.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before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5"/>
        <w:gridCol w:w="9075"/>
        <w:tblGridChange w:id="0">
          <w:tblGrid>
            <w:gridCol w:w="285"/>
            <w:gridCol w:w="9075"/>
          </w:tblGrid>
        </w:tblGridChange>
      </w:tblGrid>
      <w:tr>
        <w:trPr>
          <w:cantSplit w:val="1"/>
          <w:tblHeader w:val="0"/>
        </w:trPr>
        <w:tc>
          <w:tcPr>
            <w:gridSpan w:val="2"/>
            <w:shd w:fill="003c12" w:val="clear"/>
          </w:tcPr>
          <w:p w:rsidR="00000000" w:rsidDel="00000000" w:rsidP="00000000" w:rsidRDefault="00000000" w:rsidRPr="00000000" w14:paraId="0000001F">
            <w:pPr>
              <w:pStyle w:val="Heading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Please summarize relevant experience (ex. past Board experience, employment or volunteer experience, advocacy, training, or education).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before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5"/>
        <w:gridCol w:w="9075"/>
        <w:tblGridChange w:id="0">
          <w:tblGrid>
            <w:gridCol w:w="285"/>
            <w:gridCol w:w="9075"/>
          </w:tblGrid>
        </w:tblGridChange>
      </w:tblGrid>
      <w:tr>
        <w:trPr>
          <w:cantSplit w:val="1"/>
          <w:tblHeader w:val="0"/>
        </w:trPr>
        <w:tc>
          <w:tcPr>
            <w:gridSpan w:val="2"/>
            <w:shd w:fill="003c12" w:val="clear"/>
          </w:tcPr>
          <w:p w:rsidR="00000000" w:rsidDel="00000000" w:rsidP="00000000" w:rsidRDefault="00000000" w:rsidRPr="00000000" w14:paraId="00000024">
            <w:pPr>
              <w:pStyle w:val="Heading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Please summarize your involvement with your local or regional arts community.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7">
            <w:pPr>
              <w:spacing w:before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5"/>
        <w:gridCol w:w="9075"/>
        <w:tblGridChange w:id="0">
          <w:tblGrid>
            <w:gridCol w:w="285"/>
            <w:gridCol w:w="9075"/>
          </w:tblGrid>
        </w:tblGridChange>
      </w:tblGrid>
      <w:tr>
        <w:trPr>
          <w:cantSplit w:val="1"/>
          <w:tblHeader w:val="0"/>
        </w:trPr>
        <w:tc>
          <w:tcPr>
            <w:gridSpan w:val="2"/>
            <w:shd w:fill="003c12" w:val="clear"/>
          </w:tcPr>
          <w:p w:rsidR="00000000" w:rsidDel="00000000" w:rsidP="00000000" w:rsidRDefault="00000000" w:rsidRPr="00000000" w14:paraId="00000029">
            <w:pPr>
              <w:pStyle w:val="Heading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Please summarize any areas of special expertise (ex. education, fundraising, shared services, systems change, advocacy, equity).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before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5"/>
        <w:gridCol w:w="9075"/>
        <w:tblGridChange w:id="0">
          <w:tblGrid>
            <w:gridCol w:w="285"/>
            <w:gridCol w:w="9075"/>
          </w:tblGrid>
        </w:tblGridChange>
      </w:tblGrid>
      <w:tr>
        <w:trPr>
          <w:cantSplit w:val="1"/>
          <w:tblHeader w:val="0"/>
        </w:trPr>
        <w:tc>
          <w:tcPr>
            <w:gridSpan w:val="2"/>
            <w:shd w:fill="003c12" w:val="clear"/>
          </w:tcPr>
          <w:p w:rsidR="00000000" w:rsidDel="00000000" w:rsidP="00000000" w:rsidRDefault="00000000" w:rsidRPr="00000000" w14:paraId="0000002E">
            <w:pPr>
              <w:pStyle w:val="Heading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Arts BC continues to work on anti-racist and anti-oppressive organizational change. What do you hope to contribute to this work? What do you hope to learn?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before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008" w:top="1440" w:left="1440" w:right="1440" w:header="68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9"/>
      <w:tblW w:w="4675.0" w:type="dxa"/>
      <w:jc w:val="left"/>
      <w:tblLayout w:type="fixed"/>
      <w:tblLook w:val="0400"/>
    </w:tblPr>
    <w:tblGrid>
      <w:gridCol w:w="4675"/>
      <w:tblGridChange w:id="0">
        <w:tblGrid>
          <w:gridCol w:w="4675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38">
          <w:pPr>
            <w:tabs>
              <w:tab w:val="center" w:leader="none" w:pos="4680"/>
              <w:tab w:val="right" w:leader="none" w:pos="9810"/>
            </w:tabs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Arts BC Nomination Form 2026</w:t>
          </w:r>
        </w:p>
      </w:tc>
    </w:tr>
  </w:tbl>
  <w:p w:rsidR="00000000" w:rsidDel="00000000" w:rsidP="00000000" w:rsidRDefault="00000000" w:rsidRPr="00000000" w14:paraId="0000003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8"/>
      <w:tblW w:w="8494.0" w:type="dxa"/>
      <w:jc w:val="left"/>
      <w:tblInd w:w="845.0" w:type="dxa"/>
      <w:tblLayout w:type="fixed"/>
      <w:tblLook w:val="0400"/>
    </w:tblPr>
    <w:tblGrid>
      <w:gridCol w:w="1224"/>
      <w:gridCol w:w="7270"/>
      <w:tblGridChange w:id="0">
        <w:tblGrid>
          <w:gridCol w:w="1224"/>
          <w:gridCol w:w="7270"/>
        </w:tblGrid>
      </w:tblGridChange>
    </w:tblGrid>
    <w:tr>
      <w:trPr>
        <w:cantSplit w:val="0"/>
        <w:trHeight w:val="723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3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Corbel" w:cs="Corbel" w:eastAsia="Corbel" w:hAnsi="Corbel"/>
              <w:b w:val="1"/>
              <w:bCs w:val="1"/>
              <w:i w:val="0"/>
              <w:iCs w:val="0"/>
              <w:smallCaps w:val="0"/>
              <w:strike w:val="0"/>
              <w:color w:val="731f1c"/>
              <w:sz w:val="44"/>
              <w:szCs w:val="44"/>
              <w:u w:val="none"/>
              <w:shd w:fill="auto" w:val="clear"/>
              <w:vertAlign w:val="baseline"/>
            </w:rPr>
          </w:pPr>
          <w:bookmarkStart w:colFirst="0" w:colLast="0" w:name="_heading=h.gjdgxs" w:id="0"/>
          <w:bookmarkEnd w:id="0"/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87" w:firstLine="0"/>
            <w:jc w:val="righ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b4133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Board Nomination Form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-486</wp:posOffset>
          </wp:positionH>
          <wp:positionV relativeFrom="paragraph">
            <wp:posOffset>-671193</wp:posOffset>
          </wp:positionV>
          <wp:extent cx="770939" cy="781538"/>
          <wp:effectExtent b="0" l="0" r="0" t="0"/>
          <wp:wrapNone/>
          <wp:docPr descr="Logo, company name&#10;&#10;Description automatically generated" id="5" name="image1.jpg"/>
          <a:graphic>
            <a:graphicData uri="http://schemas.openxmlformats.org/drawingml/2006/picture">
              <pic:pic>
                <pic:nvPicPr>
                  <pic:cNvPr descr="Logo, company name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939" cy="7815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60" w:before="60" w:lineRule="auto"/>
    </w:pPr>
    <w:rPr>
      <w:rFonts w:ascii="Corbel" w:cs="Corbel" w:eastAsia="Corbel" w:hAnsi="Corbel"/>
      <w:b w:val="1"/>
      <w:bCs w:val="1"/>
      <w:color w:val="ffffff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720"/>
        <w:tab w:val="left" w:leader="none" w:pos="1199"/>
      </w:tabs>
      <w:spacing w:after="240" w:before="360" w:lineRule="auto"/>
    </w:pPr>
    <w:rPr>
      <w:b w:val="1"/>
      <w:bCs w:val="1"/>
      <w:color w:val="694a77"/>
      <w:sz w:val="32"/>
      <w:szCs w:val="32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900"/>
        <w:tab w:val="left" w:leader="none" w:pos="1560"/>
      </w:tabs>
      <w:spacing w:after="240" w:before="360" w:lineRule="auto"/>
    </w:pPr>
    <w:rPr>
      <w:b w:val="1"/>
      <w:bCs w:val="1"/>
      <w:color w:val="694a77"/>
    </w:rPr>
  </w:style>
  <w:style w:type="paragraph" w:styleId="Heading4">
    <w:name w:val="heading 4"/>
    <w:basedOn w:val="Normal"/>
    <w:next w:val="Normal"/>
    <w:pPr>
      <w:spacing w:before="184" w:lineRule="auto"/>
    </w:pPr>
    <w:rPr>
      <w:b w:val="1"/>
      <w:bCs w:val="1"/>
      <w:sz w:val="25"/>
      <w:szCs w:val="25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720"/>
        <w:tab w:val="left" w:leader="none" w:pos="1199"/>
      </w:tabs>
      <w:spacing w:after="240" w:before="120" w:lineRule="auto"/>
    </w:pPr>
    <w:rPr>
      <w:b w:val="1"/>
      <w:bCs w:val="1"/>
      <w:smallCaps w:val="1"/>
      <w:color w:val="4bacc6"/>
      <w:sz w:val="32"/>
      <w:szCs w:val="3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orbel" w:cs="Corbel" w:eastAsia="Corbel" w:hAnsi="Corbel"/>
      <w:color w:val="0a273b"/>
    </w:rPr>
  </w:style>
  <w:style w:type="paragraph" w:styleId="Title">
    <w:name w:val="Title"/>
    <w:basedOn w:val="Normal"/>
    <w:next w:val="Normal"/>
    <w:pPr/>
    <w:rPr>
      <w:rFonts w:ascii="Corbel" w:cs="Corbel" w:eastAsia="Corbel" w:hAnsi="Corbel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7">
    <w:name w:val="heading 7"/>
    <w:basedOn w:val="Normal"/>
    <w:next w:val="Normal"/>
    <w:link w:val="Heading7Char"/>
    <w:uiPriority w:val="9"/>
    <w:semiHidden w:val="1"/>
    <w:qFormat w:val="1"/>
    <w:rsid w:val="000D1F49"/>
    <w:pPr>
      <w:keepNext w:val="1"/>
      <w:keepLines w:val="1"/>
      <w:numPr>
        <w:ilvl w:val="6"/>
        <w:numId w:val="16"/>
      </w:numPr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0a273b" w:themeColor="accent1" w:themeShade="00007F"/>
    </w:rPr>
  </w:style>
  <w:style w:type="paragraph" w:styleId="Heading8">
    <w:name w:val="heading 8"/>
    <w:basedOn w:val="Normal"/>
    <w:next w:val="Normal"/>
    <w:link w:val="Heading8Char"/>
    <w:uiPriority w:val="9"/>
    <w:semiHidden w:val="1"/>
    <w:qFormat w:val="1"/>
    <w:rsid w:val="000D1F49"/>
    <w:pPr>
      <w:keepNext w:val="1"/>
      <w:keepLines w:val="1"/>
      <w:numPr>
        <w:ilvl w:val="7"/>
        <w:numId w:val="16"/>
      </w:numPr>
      <w:spacing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 w:val="1"/>
    <w:qFormat w:val="1"/>
    <w:rsid w:val="000D1F49"/>
    <w:pPr>
      <w:keepNext w:val="1"/>
      <w:keepLines w:val="1"/>
      <w:numPr>
        <w:ilvl w:val="8"/>
        <w:numId w:val="16"/>
      </w:numPr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1"/>
    <w:rsid w:val="0090596C"/>
    <w:rPr>
      <w:rFonts w:asciiTheme="majorHAnsi" w:hAnsiTheme="majorHAnsi"/>
      <w:b w:val="1"/>
      <w:color w:val="ffffff" w:themeColor="background1"/>
    </w:rPr>
  </w:style>
  <w:style w:type="character" w:styleId="Hashtag">
    <w:name w:val="Hashtag"/>
    <w:basedOn w:val="DefaultParagraphFont"/>
    <w:uiPriority w:val="99"/>
    <w:semiHidden w:val="1"/>
    <w:rsid w:val="00CD4532"/>
    <w:rPr>
      <w:color w:val="2b579a"/>
      <w:shd w:color="auto" w:fill="e6e6e6" w:val="clear"/>
    </w:rPr>
  </w:style>
  <w:style w:type="paragraph" w:styleId="NumberedList" w:customStyle="1">
    <w:name w:val="Numbered List"/>
    <w:basedOn w:val="Normal"/>
    <w:semiHidden w:val="1"/>
    <w:qFormat w:val="1"/>
    <w:rsid w:val="00CD4532"/>
    <w:pPr>
      <w:numPr>
        <w:ilvl w:val="6"/>
        <w:numId w:val="3"/>
      </w:numPr>
      <w:contextualSpacing w:val="1"/>
    </w:pPr>
    <w:rPr>
      <w:b w:val="1"/>
      <w:bCs w:val="1"/>
    </w:rPr>
  </w:style>
  <w:style w:type="paragraph" w:styleId="Default" w:customStyle="1">
    <w:name w:val="Default"/>
    <w:semiHidden w:val="1"/>
    <w:rsid w:val="00084253"/>
    <w:pPr>
      <w:autoSpaceDE w:val="0"/>
      <w:autoSpaceDN w:val="0"/>
      <w:adjustRightInd w:val="0"/>
    </w:pPr>
    <w:rPr>
      <w:rFonts w:ascii="Calibri" w:cs="Calibri" w:hAnsi="Calibri"/>
      <w:color w:val="000000"/>
    </w:rPr>
  </w:style>
  <w:style w:type="character" w:styleId="Heading2Char" w:customStyle="1">
    <w:name w:val="Heading 2 Char"/>
    <w:basedOn w:val="DefaultParagraphFont"/>
    <w:link w:val="Heading2"/>
    <w:uiPriority w:val="1"/>
    <w:semiHidden w:val="1"/>
    <w:rsid w:val="0090596C"/>
    <w:rPr>
      <w:b w:val="1"/>
      <w:bCs w:val="1"/>
      <w:color w:val="694a77"/>
      <w:sz w:val="32"/>
      <w:szCs w:val="32"/>
      <w:lang w:eastAsia="zh-CN"/>
    </w:rPr>
  </w:style>
  <w:style w:type="paragraph" w:styleId="NormalIndent">
    <w:name w:val="Normal Indent"/>
    <w:basedOn w:val="Normal"/>
    <w:uiPriority w:val="99"/>
    <w:rsid w:val="000D1F49"/>
    <w:pPr>
      <w:spacing w:before="120"/>
      <w:ind w:left="720"/>
    </w:pPr>
  </w:style>
  <w:style w:type="character" w:styleId="Heading3Char" w:customStyle="1">
    <w:name w:val="Heading 3 Char"/>
    <w:basedOn w:val="DefaultParagraphFont"/>
    <w:link w:val="Heading3"/>
    <w:uiPriority w:val="1"/>
    <w:semiHidden w:val="1"/>
    <w:rsid w:val="0090596C"/>
    <w:rPr>
      <w:b w:val="1"/>
      <w:bCs w:val="1"/>
      <w:color w:val="694a77"/>
      <w:szCs w:val="27"/>
    </w:rPr>
  </w:style>
  <w:style w:type="paragraph" w:styleId="TOC1">
    <w:name w:val="toc 1"/>
    <w:basedOn w:val="Normal"/>
    <w:next w:val="Normal"/>
    <w:autoRedefine w:val="1"/>
    <w:uiPriority w:val="39"/>
    <w:semiHidden w:val="1"/>
    <w:qFormat w:val="1"/>
    <w:rsid w:val="000D1F49"/>
    <w:pPr>
      <w:tabs>
        <w:tab w:val="left" w:pos="1260"/>
        <w:tab w:val="left" w:pos="1440"/>
        <w:tab w:val="right" w:leader="dot" w:pos="9830"/>
      </w:tabs>
    </w:pPr>
    <w:rPr>
      <w:b w:val="1"/>
      <w:noProof w:val="1"/>
      <w:color w:val="694a77"/>
      <w:szCs w:val="18"/>
    </w:rPr>
  </w:style>
  <w:style w:type="paragraph" w:styleId="FootnoteText">
    <w:name w:val="footnote text"/>
    <w:basedOn w:val="Normal"/>
    <w:link w:val="FootnoteTextChar"/>
    <w:uiPriority w:val="99"/>
    <w:semiHidden w:val="1"/>
    <w:rsid w:val="000D1F49"/>
    <w:pPr>
      <w:spacing w:before="120"/>
    </w:pPr>
    <w:rPr>
      <w:sz w:val="18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90596C"/>
    <w:rPr>
      <w:sz w:val="18"/>
      <w:szCs w:val="20"/>
    </w:rPr>
  </w:style>
  <w:style w:type="paragraph" w:styleId="ListBullet">
    <w:name w:val="List Bullet"/>
    <w:basedOn w:val="Normal"/>
    <w:uiPriority w:val="99"/>
    <w:semiHidden w:val="1"/>
    <w:rsid w:val="000D1F49"/>
    <w:pPr>
      <w:numPr>
        <w:numId w:val="4"/>
      </w:numPr>
      <w:tabs>
        <w:tab w:val="left" w:pos="720"/>
      </w:tabs>
      <w:spacing w:before="120"/>
    </w:pPr>
  </w:style>
  <w:style w:type="paragraph" w:styleId="CommentText">
    <w:name w:val="annotation text"/>
    <w:basedOn w:val="Normal"/>
    <w:link w:val="CommentTextChar"/>
    <w:uiPriority w:val="99"/>
    <w:semiHidden w:val="1"/>
    <w:rsid w:val="000D1F49"/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CD4532"/>
    <w:rPr>
      <w:szCs w:val="24"/>
    </w:rPr>
  </w:style>
  <w:style w:type="paragraph" w:styleId="Header">
    <w:name w:val="header"/>
    <w:basedOn w:val="Normal"/>
    <w:link w:val="HeaderChar"/>
    <w:uiPriority w:val="99"/>
    <w:unhideWhenUsed w:val="1"/>
    <w:rsid w:val="0090596C"/>
    <w:pPr>
      <w:tabs>
        <w:tab w:val="center" w:pos="4680"/>
        <w:tab w:val="right" w:pos="9360"/>
      </w:tabs>
    </w:pPr>
    <w:rPr>
      <w:rFonts w:asciiTheme="majorHAnsi" w:hAnsiTheme="majorHAnsi"/>
      <w:b w:val="1"/>
      <w:noProof w:val="1"/>
      <w:color w:val="731f1c" w:themeColor="accent5"/>
      <w:sz w:val="44"/>
    </w:rPr>
  </w:style>
  <w:style w:type="character" w:styleId="HeaderChar" w:customStyle="1">
    <w:name w:val="Header Char"/>
    <w:basedOn w:val="DefaultParagraphFont"/>
    <w:link w:val="Header"/>
    <w:uiPriority w:val="99"/>
    <w:rsid w:val="0090596C"/>
    <w:rPr>
      <w:rFonts w:asciiTheme="majorHAnsi" w:hAnsiTheme="majorHAnsi"/>
      <w:b w:val="1"/>
      <w:noProof w:val="1"/>
      <w:color w:val="731f1c" w:themeColor="accent5"/>
      <w:sz w:val="44"/>
      <w:szCs w:val="24"/>
    </w:rPr>
  </w:style>
  <w:style w:type="paragraph" w:styleId="Footer">
    <w:name w:val="footer"/>
    <w:basedOn w:val="Normal"/>
    <w:link w:val="FooterChar"/>
    <w:uiPriority w:val="99"/>
    <w:rsid w:val="007F7B5D"/>
    <w:pPr>
      <w:tabs>
        <w:tab w:val="center" w:pos="4680"/>
        <w:tab w:val="right" w:pos="9810"/>
      </w:tabs>
    </w:pPr>
    <w:rPr>
      <w:sz w:val="18"/>
    </w:rPr>
  </w:style>
  <w:style w:type="character" w:styleId="FooterChar" w:customStyle="1">
    <w:name w:val="Footer Char"/>
    <w:basedOn w:val="DefaultParagraphFont"/>
    <w:link w:val="Footer"/>
    <w:uiPriority w:val="99"/>
    <w:rsid w:val="007F7B5D"/>
    <w:rPr>
      <w:sz w:val="18"/>
      <w:szCs w:val="24"/>
    </w:rPr>
  </w:style>
  <w:style w:type="character" w:styleId="FootnoteReference">
    <w:name w:val="footnote reference"/>
    <w:basedOn w:val="DefaultParagraphFont"/>
    <w:uiPriority w:val="99"/>
    <w:semiHidden w:val="1"/>
    <w:rsid w:val="000D1F4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 w:val="1"/>
    <w:rsid w:val="000D1F49"/>
    <w:rPr>
      <w:sz w:val="18"/>
      <w:szCs w:val="18"/>
    </w:rPr>
  </w:style>
  <w:style w:type="paragraph" w:styleId="ListNumber">
    <w:name w:val="List Number"/>
    <w:basedOn w:val="Normal"/>
    <w:uiPriority w:val="99"/>
    <w:semiHidden w:val="1"/>
    <w:rsid w:val="000D1F49"/>
    <w:pPr>
      <w:numPr>
        <w:numId w:val="5"/>
      </w:numPr>
      <w:spacing w:before="120"/>
    </w:pPr>
  </w:style>
  <w:style w:type="character" w:styleId="Hyperlink">
    <w:name w:val="Hyperlink"/>
    <w:basedOn w:val="DefaultParagraphFont"/>
    <w:uiPriority w:val="99"/>
    <w:semiHidden w:val="1"/>
    <w:rsid w:val="000D1F49"/>
    <w:rPr>
      <w:color w:val="bf678e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0D1F49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0D1F49"/>
    <w:rPr>
      <w:rFonts w:ascii="Calibri" w:cs="Calibri" w:eastAsia="Calibri" w:hAnsi="Calibri"/>
      <w:b w:val="1"/>
      <w:bCs w:val="1"/>
      <w:sz w:val="22"/>
      <w:szCs w:val="24"/>
    </w:rPr>
  </w:style>
  <w:style w:type="paragraph" w:styleId="NoSpacing">
    <w:name w:val="No Spacing"/>
    <w:basedOn w:val="Normal"/>
    <w:uiPriority w:val="1"/>
    <w:qFormat w:val="1"/>
    <w:rsid w:val="0090596C"/>
    <w:pPr>
      <w:widowControl w:val="0"/>
      <w:autoSpaceDE w:val="0"/>
      <w:autoSpaceDN w:val="0"/>
    </w:pPr>
    <w:rPr>
      <w:rFonts w:cs="Calibri" w:eastAsia="Calibri"/>
      <w:sz w:val="18"/>
    </w:rPr>
  </w:style>
  <w:style w:type="character" w:styleId="TitleChar" w:customStyle="1">
    <w:name w:val="Title Char"/>
    <w:basedOn w:val="DefaultParagraphFont"/>
    <w:link w:val="Title"/>
    <w:uiPriority w:val="10"/>
    <w:semiHidden w:val="1"/>
    <w:rsid w:val="0090596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ListBullet2">
    <w:name w:val="List Bullet 2"/>
    <w:basedOn w:val="Normal"/>
    <w:uiPriority w:val="99"/>
    <w:semiHidden w:val="1"/>
    <w:rsid w:val="000D1F49"/>
    <w:pPr>
      <w:numPr>
        <w:ilvl w:val="1"/>
        <w:numId w:val="4"/>
      </w:numPr>
      <w:spacing w:before="120"/>
    </w:pPr>
  </w:style>
  <w:style w:type="table" w:styleId="FigureTable" w:customStyle="1">
    <w:name w:val="Figure Table"/>
    <w:basedOn w:val="TableNormal"/>
    <w:uiPriority w:val="99"/>
    <w:rsid w:val="000D1F49"/>
    <w:tblPr/>
    <w:trPr>
      <w:cantSplit w:val="1"/>
    </w:t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CD4532"/>
    <w:rPr>
      <w:b w:val="1"/>
      <w:sz w:val="25"/>
      <w:szCs w:val="25"/>
    </w:rPr>
  </w:style>
  <w:style w:type="character" w:styleId="Heading5Char" w:customStyle="1">
    <w:name w:val="Heading 5 Char"/>
    <w:basedOn w:val="Heading2Char"/>
    <w:link w:val="Heading5"/>
    <w:uiPriority w:val="1"/>
    <w:semiHidden w:val="1"/>
    <w:rsid w:val="00CD4532"/>
    <w:rPr>
      <w:b w:val="1"/>
      <w:bCs w:val="1"/>
      <w:caps w:val="1"/>
      <w:color w:val="4bacc6"/>
      <w:sz w:val="32"/>
      <w:szCs w:val="32"/>
      <w:lang w:eastAsia="zh-CN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CD4532"/>
    <w:rPr>
      <w:rFonts w:asciiTheme="majorHAnsi" w:cstheme="majorBidi" w:eastAsiaTheme="majorEastAsia" w:hAnsiTheme="majorHAnsi"/>
      <w:color w:val="0a273b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CD4532"/>
    <w:rPr>
      <w:rFonts w:asciiTheme="majorHAnsi" w:cstheme="majorBidi" w:eastAsiaTheme="majorEastAsia" w:hAnsiTheme="majorHAnsi"/>
      <w:i w:val="1"/>
      <w:iCs w:val="1"/>
      <w:color w:val="0a273b" w:themeColor="accent1" w:themeShade="00007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CD4532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CD4532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paragraph" w:styleId="TOC2">
    <w:name w:val="toc 2"/>
    <w:basedOn w:val="Normal"/>
    <w:next w:val="Normal"/>
    <w:autoRedefine w:val="1"/>
    <w:uiPriority w:val="39"/>
    <w:semiHidden w:val="1"/>
    <w:rsid w:val="000D1F49"/>
    <w:pPr>
      <w:tabs>
        <w:tab w:val="left" w:pos="900"/>
        <w:tab w:val="right" w:leader="dot" w:pos="9830"/>
      </w:tabs>
      <w:spacing w:before="80"/>
      <w:ind w:left="907" w:right="576" w:hanging="547"/>
    </w:pPr>
    <w:rPr>
      <w:noProof w:val="1"/>
      <w:color w:val="000000" w:themeColor="text1"/>
    </w:rPr>
  </w:style>
  <w:style w:type="paragraph" w:styleId="TOC3">
    <w:name w:val="toc 3"/>
    <w:basedOn w:val="Normal"/>
    <w:next w:val="Normal"/>
    <w:autoRedefine w:val="1"/>
    <w:uiPriority w:val="39"/>
    <w:semiHidden w:val="1"/>
    <w:rsid w:val="000D1F49"/>
    <w:pPr>
      <w:keepNext w:val="1"/>
      <w:tabs>
        <w:tab w:val="left" w:pos="1620"/>
        <w:tab w:val="right" w:leader="dot" w:pos="9830"/>
      </w:tabs>
      <w:spacing w:before="80"/>
      <w:ind w:left="900"/>
    </w:pPr>
    <w:rPr>
      <w:noProof w:val="1"/>
      <w:sz w:val="20"/>
      <w14:scene3d>
        <w14:camera w14:prst="orthographicFront"/>
        <w14:lightRig w14:dir="t" w14:rig="threePt"/>
      </w14:scene3d>
    </w:rPr>
  </w:style>
  <w:style w:type="paragraph" w:styleId="TableofFigures">
    <w:name w:val="table of figures"/>
    <w:basedOn w:val="Normal"/>
    <w:next w:val="Normal"/>
    <w:uiPriority w:val="99"/>
    <w:semiHidden w:val="1"/>
    <w:rsid w:val="000D1F49"/>
    <w:pPr>
      <w:tabs>
        <w:tab w:val="left" w:pos="1350"/>
        <w:tab w:val="right" w:leader="dot" w:pos="9825"/>
      </w:tabs>
      <w:spacing w:before="120"/>
      <w:ind w:left="1354" w:right="576" w:hanging="1354"/>
    </w:pPr>
    <w:rPr>
      <w:noProof w:val="1"/>
    </w:rPr>
  </w:style>
  <w:style w:type="paragraph" w:styleId="ListNumber2">
    <w:name w:val="List Number 2"/>
    <w:basedOn w:val="Normal"/>
    <w:uiPriority w:val="99"/>
    <w:semiHidden w:val="1"/>
    <w:rsid w:val="000D1F49"/>
    <w:pPr>
      <w:numPr>
        <w:ilvl w:val="1"/>
        <w:numId w:val="5"/>
      </w:numPr>
      <w:spacing w:before="120"/>
    </w:p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D1F49"/>
    <w:rPr>
      <w:color w:val="731f1c" w:themeColor="followedHyperlink"/>
      <w:u w:val="single"/>
    </w:rPr>
  </w:style>
  <w:style w:type="paragraph" w:styleId="NormalWeb">
    <w:name w:val="Normal (Web)"/>
    <w:basedOn w:val="Normal"/>
    <w:uiPriority w:val="99"/>
    <w:semiHidden w:val="1"/>
    <w:rsid w:val="000D1F49"/>
    <w:pPr>
      <w:spacing w:after="100" w:afterAutospacing="1" w:before="100" w:beforeAutospacing="1"/>
    </w:pPr>
    <w:rPr>
      <w:rFonts w:eastAsiaTheme="minorEastAsia"/>
    </w:rPr>
  </w:style>
  <w:style w:type="character" w:styleId="BookTitle">
    <w:name w:val="Book Title"/>
    <w:basedOn w:val="DefaultParagraphFont"/>
    <w:uiPriority w:val="33"/>
    <w:semiHidden w:val="1"/>
    <w:rsid w:val="000D1F49"/>
    <w:rPr>
      <w:b w:val="1"/>
      <w:bCs w:val="1"/>
      <w:i w:val="1"/>
      <w:iCs w:val="1"/>
      <w:spacing w:val="5"/>
    </w:rPr>
  </w:style>
  <w:style w:type="paragraph" w:styleId="TOCHeading">
    <w:name w:val="TOC Heading"/>
    <w:basedOn w:val="Normal"/>
    <w:next w:val="Normal"/>
    <w:autoRedefine w:val="1"/>
    <w:uiPriority w:val="39"/>
    <w:semiHidden w:val="1"/>
    <w:qFormat w:val="1"/>
    <w:rsid w:val="00CD4532"/>
    <w:pPr>
      <w:widowControl w:val="0"/>
      <w:outlineLvl w:val="0"/>
    </w:pPr>
    <w:rPr>
      <w:rFonts w:ascii="Calibri" w:cs="Calibri" w:eastAsia="Calibri" w:hAnsi="Calibri"/>
      <w:b w:val="1"/>
      <w:bCs w:val="1"/>
      <w:color w:val="000000" w:themeColor="text1"/>
      <w:sz w:val="32"/>
      <w:szCs w:val="32"/>
    </w:rPr>
  </w:style>
  <w:style w:type="paragraph" w:styleId="MacroText">
    <w:name w:val="macro"/>
    <w:link w:val="MacroTextChar"/>
    <w:uiPriority w:val="99"/>
    <w:semiHidden w:val="1"/>
    <w:rsid w:val="003F08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 w:val="1"/>
    <w:rsid w:val="0090596C"/>
    <w:rPr>
      <w:rFonts w:ascii="Consolas" w:hAnsi="Consolas"/>
      <w:sz w:val="20"/>
      <w:szCs w:val="20"/>
    </w:rPr>
  </w:style>
  <w:style w:type="table" w:styleId="TableGrid">
    <w:name w:val="Table Grid"/>
    <w:basedOn w:val="TableNormal"/>
    <w:rsid w:val="0065025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sid w:val="0090596C"/>
    <w:rPr>
      <w:color w:val="808080"/>
    </w:rPr>
  </w:style>
  <w:style w:type="character" w:styleId="UnresolvedMention">
    <w:name w:val="Unresolved Mention"/>
    <w:basedOn w:val="DefaultParagraphFont"/>
    <w:uiPriority w:val="99"/>
    <w:semiHidden w:val="1"/>
    <w:rsid w:val="0077442F"/>
    <w:rPr>
      <w:color w:val="605e5c"/>
      <w:shd w:color="auto" w:fill="e1dfdd" w:val="clear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9B1A69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artsbc.org/2021/wp-content/uploads/2021/07/Arts-BC-Board-Recruitment-Policy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lliott@artsbc.org" TargetMode="External"/><Relationship Id="rId8" Type="http://schemas.openxmlformats.org/officeDocument/2006/relationships/hyperlink" Target="https://artsbc.org/2021/wp-content/uploads/2021/07/Arts-BC-Board-Member-Role-Description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ontoso v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55078"/>
      </a:accent1>
      <a:accent2>
        <a:srgbClr val="0F3955"/>
      </a:accent2>
      <a:accent3>
        <a:srgbClr val="BF678E"/>
      </a:accent3>
      <a:accent4>
        <a:srgbClr val="B2606E"/>
      </a:accent4>
      <a:accent5>
        <a:srgbClr val="731F1C"/>
      </a:accent5>
      <a:accent6>
        <a:srgbClr val="666666"/>
      </a:accent6>
      <a:hlink>
        <a:srgbClr val="BF678E"/>
      </a:hlink>
      <a:folHlink>
        <a:srgbClr val="731F1C"/>
      </a:folHlink>
    </a:clrScheme>
    <a:fontScheme name="Parent Teacher Forms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G4T7bMFDatGfRw6CJ7m07rOUhg==">CgMxLjAyCGguZ2pkZ3hzOAByITFubVpsTW96MlVnd3QzSkpQTHEyQU5jZVhTVHZkZXluMw==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2024-11-04T20:41:00Z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